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2E" w:rsidRDefault="00510923">
      <w:bookmarkStart w:id="0" w:name="_GoBack"/>
      <w:r w:rsidRPr="00F46AEA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2900142C" wp14:editId="0312B514">
            <wp:extent cx="5400040" cy="3473393"/>
            <wp:effectExtent l="0" t="0" r="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C1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23"/>
    <w:rsid w:val="00510923"/>
    <w:rsid w:val="007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B095-C616-4C51-ABAA-C2E2BAEB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jpg"/><Relationship Id="rId1" Type="http://schemas.openxmlformats.org/officeDocument/2006/relationships/hyperlink" Target="https://www.tjpr.jus.br/pacificaredivino" TargetMode="External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593933-2678-4AF5-98FB-E107B0942280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78BB838-36CB-4080-9C46-333CB3C53A66}">
      <dgm:prSet phldrT="[Texto]" custT="1"/>
      <dgm:spPr/>
      <dgm:t>
        <a:bodyPr/>
        <a:lstStyle/>
        <a:p>
          <a:r>
            <a:rPr lang="pt-BR" sz="1300">
              <a:latin typeface="Bookman Old Style" panose="02050604050505020204" pitchFamily="18" charset="0"/>
            </a:rPr>
            <a:t>Entre em contato com a 2ª vice-presidência do Tribunal de Justiça do Estado do Paraná (TJPR)</a:t>
          </a:r>
        </a:p>
        <a:p>
          <a:endParaRPr lang="pt-BR" sz="1300">
            <a:latin typeface="Bookman Old Style" panose="02050604050505020204" pitchFamily="18" charset="0"/>
          </a:endParaRPr>
        </a:p>
      </dgm:t>
    </dgm:pt>
    <dgm:pt modelId="{11474E7F-EB93-4AF7-99CA-CC685F7B0F9E}" type="parTrans" cxnId="{C93EBDFA-B134-4045-8347-9C93096FCCF7}">
      <dgm:prSet/>
      <dgm:spPr/>
      <dgm:t>
        <a:bodyPr/>
        <a:lstStyle/>
        <a:p>
          <a:endParaRPr lang="pt-BR"/>
        </a:p>
      </dgm:t>
    </dgm:pt>
    <dgm:pt modelId="{C3F130C1-5A4A-485A-9334-5E00EB109DBB}" type="sibTrans" cxnId="{C93EBDFA-B134-4045-8347-9C93096FCCF7}">
      <dgm:prSet/>
      <dgm:spPr/>
      <dgm:t>
        <a:bodyPr/>
        <a:lstStyle/>
        <a:p>
          <a:endParaRPr lang="pt-BR"/>
        </a:p>
      </dgm:t>
    </dgm:pt>
    <dgm:pt modelId="{ADFC903F-10F5-4594-A64B-284DC8F6C8D6}">
      <dgm:prSet custT="1"/>
      <dgm:spPr/>
      <dgm:t>
        <a:bodyPr/>
        <a:lstStyle/>
        <a:p>
          <a:endParaRPr lang="pt-BR" sz="1300">
            <a:latin typeface="Bookman Old Style" panose="02050604050505020204" pitchFamily="18" charset="0"/>
          </a:endParaRPr>
        </a:p>
        <a:p>
          <a:endParaRPr lang="pt-BR" sz="1300">
            <a:latin typeface="Bookman Old Style" panose="02050604050505020204" pitchFamily="18" charset="0"/>
          </a:endParaRPr>
        </a:p>
        <a:p>
          <a:endParaRPr lang="pt-BR" sz="1300">
            <a:latin typeface="Bookman Old Style" panose="02050604050505020204" pitchFamily="18" charset="0"/>
          </a:endParaRPr>
        </a:p>
        <a:p>
          <a:endParaRPr lang="pt-BR" sz="1200">
            <a:latin typeface="Bookman Old Style" panose="02050604050505020204" pitchFamily="18" charset="0"/>
          </a:endParaRPr>
        </a:p>
        <a:p>
          <a:endParaRPr lang="pt-BR" sz="1200">
            <a:latin typeface="Bookman Old Style" panose="02050604050505020204" pitchFamily="18" charset="0"/>
          </a:endParaRPr>
        </a:p>
      </dgm:t>
    </dgm:pt>
    <dgm:pt modelId="{BC1EEEAD-65CC-42B7-BF2A-BE84F979640B}" type="parTrans" cxnId="{AAFC2C94-2763-4B10-8DBB-9469CBCC0D10}">
      <dgm:prSet/>
      <dgm:spPr/>
      <dgm:t>
        <a:bodyPr/>
        <a:lstStyle/>
        <a:p>
          <a:endParaRPr lang="pt-BR"/>
        </a:p>
      </dgm:t>
    </dgm:pt>
    <dgm:pt modelId="{2C9C6048-848B-4022-B877-3F7D845CBC47}" type="sibTrans" cxnId="{AAFC2C94-2763-4B10-8DBB-9469CBCC0D10}">
      <dgm:prSet/>
      <dgm:spPr/>
      <dgm:t>
        <a:bodyPr/>
        <a:lstStyle/>
        <a:p>
          <a:endParaRPr lang="pt-BR"/>
        </a:p>
      </dgm:t>
    </dgm:pt>
    <dgm:pt modelId="{E89A11B4-06E1-4DCE-B116-6FBB008D8918}">
      <dgm:prSet phldrT="[Texto]" custT="1"/>
      <dgm:spPr/>
      <dgm:t>
        <a:bodyPr/>
        <a:lstStyle/>
        <a:p>
          <a:pPr algn="just"/>
          <a:endParaRPr lang="pt-BR" sz="1000">
            <a:latin typeface="Bookman Old Style" panose="02050604050505020204" pitchFamily="18" charset="0"/>
          </a:endParaRPr>
        </a:p>
        <a:p>
          <a:pPr algn="just"/>
          <a:endParaRPr lang="pt-BR" sz="1000">
            <a:latin typeface="Bookman Old Style" panose="02050604050505020204" pitchFamily="18" charset="0"/>
          </a:endParaRPr>
        </a:p>
        <a:p>
          <a:pPr algn="just"/>
          <a:endParaRPr lang="pt-BR" sz="1000">
            <a:latin typeface="Bookman Old Style" panose="02050604050505020204" pitchFamily="18" charset="0"/>
          </a:endParaRPr>
        </a:p>
        <a:p>
          <a:pPr algn="ctr"/>
          <a:r>
            <a:rPr lang="pt-BR" sz="1300" b="1">
              <a:latin typeface="Bookman Old Style" panose="02050604050505020204" pitchFamily="18" charset="0"/>
            </a:rPr>
            <a:t>Para mais informações:</a:t>
          </a:r>
          <a:endParaRPr lang="pt-BR" sz="1300">
            <a:latin typeface="Bookman Old Style" panose="02050604050505020204" pitchFamily="18" charset="0"/>
          </a:endParaRPr>
        </a:p>
        <a:p>
          <a:pPr algn="just"/>
          <a:r>
            <a:rPr lang="pt-BR" sz="1300">
              <a:latin typeface="Bookman Old Style" panose="02050604050505020204" pitchFamily="18" charset="0"/>
            </a:rPr>
            <a:t>encaminhe um e-mail para: pacificar@tjpr.jus.br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B7D2EDA-D47D-46CD-B3B6-469E6F0B795F}" type="sibTrans" cxnId="{C2AF5A02-7D83-4D44-AFBA-68BE6309377F}">
      <dgm:prSet/>
      <dgm:spPr/>
      <dgm:t>
        <a:bodyPr/>
        <a:lstStyle/>
        <a:p>
          <a:endParaRPr lang="pt-BR"/>
        </a:p>
      </dgm:t>
    </dgm:pt>
    <dgm:pt modelId="{EB911568-F082-4CB5-B69A-E2721EB8CF34}" type="parTrans" cxnId="{C2AF5A02-7D83-4D44-AFBA-68BE6309377F}">
      <dgm:prSet/>
      <dgm:spPr/>
      <dgm:t>
        <a:bodyPr/>
        <a:lstStyle/>
        <a:p>
          <a:endParaRPr lang="pt-BR"/>
        </a:p>
      </dgm:t>
    </dgm:pt>
    <dgm:pt modelId="{44E9D225-EE77-48CC-A95B-6C73B1CFE7E5}">
      <dgm:prSet custT="1"/>
      <dgm:spPr/>
      <dgm:t>
        <a:bodyPr/>
        <a:lstStyle/>
        <a:p>
          <a:r>
            <a:rPr lang="pt-BR" sz="1300">
              <a:latin typeface="Bookman Old Style" panose="02050604050505020204" pitchFamily="18" charset="0"/>
            </a:rPr>
            <a:t>CONTATO: </a:t>
          </a:r>
        </a:p>
        <a:p>
          <a:r>
            <a:rPr lang="pt-BR" sz="1300">
              <a:latin typeface="Bookman Old Style" panose="02050604050505020204" pitchFamily="18" charset="0"/>
            </a:rPr>
            <a:t>(41) 3200-2163</a:t>
          </a:r>
        </a:p>
      </dgm:t>
    </dgm:pt>
    <dgm:pt modelId="{5EAC16A5-8C14-446F-98D5-6820341080BB}" type="sibTrans" cxnId="{638A2203-26B6-4476-8BE3-544DEC5B2AE4}">
      <dgm:prSet/>
      <dgm:spPr/>
      <dgm:t>
        <a:bodyPr/>
        <a:lstStyle/>
        <a:p>
          <a:endParaRPr lang="pt-BR"/>
        </a:p>
      </dgm:t>
    </dgm:pt>
    <dgm:pt modelId="{4633C0DC-DF10-404B-A802-FBA5BC110FE9}" type="parTrans" cxnId="{638A2203-26B6-4476-8BE3-544DEC5B2AE4}">
      <dgm:prSet/>
      <dgm:spPr/>
      <dgm:t>
        <a:bodyPr/>
        <a:lstStyle/>
        <a:p>
          <a:endParaRPr lang="pt-BR"/>
        </a:p>
      </dgm:t>
    </dgm:pt>
    <dgm:pt modelId="{6850B62A-C89A-4AB1-8325-0CABB60135CB}" type="pres">
      <dgm:prSet presAssocID="{1C593933-2678-4AF5-98FB-E107B0942280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pt-BR"/>
        </a:p>
      </dgm:t>
    </dgm:pt>
    <dgm:pt modelId="{BC63E184-BBFE-4897-8BE2-3845464B0310}" type="pres">
      <dgm:prSet presAssocID="{E89A11B4-06E1-4DCE-B116-6FBB008D8918}" presName="composite" presStyleCnt="0"/>
      <dgm:spPr/>
    </dgm:pt>
    <dgm:pt modelId="{E95733C2-228A-4498-B17D-9453850D3EDB}" type="pres">
      <dgm:prSet presAssocID="{E89A11B4-06E1-4DCE-B116-6FBB008D8918}" presName="ParentAccentShape" presStyleLbl="trBgShp" presStyleIdx="0" presStyleCnt="2" custScaleX="94324" custScaleY="139552"/>
      <dgm:spPr/>
    </dgm:pt>
    <dgm:pt modelId="{BDDA88D7-4BA7-488C-A50A-C586EAABDD51}" type="pres">
      <dgm:prSet presAssocID="{E89A11B4-06E1-4DCE-B116-6FBB008D8918}" presName="ParentText" presStyleLbl="revTx" presStyleIdx="0" presStyleCnt="2" custScaleX="84389" custScaleY="27092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B47E4BA-A719-48CB-BEF6-37E125AAF7AF}" type="pres">
      <dgm:prSet presAssocID="{E89A11B4-06E1-4DCE-B116-6FBB008D8918}" presName="ChildText" presStyleLbl="revTx" presStyleIdx="1" presStyleCnt="2" custScaleX="113521" custScaleY="64790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FD9652BB-B259-42B4-8791-C834DB943159}" type="pres">
      <dgm:prSet presAssocID="{E89A11B4-06E1-4DCE-B116-6FBB008D8918}" presName="ChildAccentShape" presStyleLbl="trBgShp" presStyleIdx="1" presStyleCnt="2"/>
      <dgm:spPr/>
    </dgm:pt>
    <dgm:pt modelId="{84815B83-6B11-4414-A463-3FDCBF3F17BB}" type="pres">
      <dgm:prSet presAssocID="{E89A11B4-06E1-4DCE-B116-6FBB008D8918}" presName="Image" presStyleLbl="alignImgPlace1" presStyleIdx="0" presStyleCnt="1" custScaleX="83737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pt-BR"/>
        </a:p>
      </dgm:t>
    </dgm:pt>
  </dgm:ptLst>
  <dgm:cxnLst>
    <dgm:cxn modelId="{AAFC2C94-2763-4B10-8DBB-9469CBCC0D10}" srcId="{E89A11B4-06E1-4DCE-B116-6FBB008D8918}" destId="{ADFC903F-10F5-4594-A64B-284DC8F6C8D6}" srcOrd="2" destOrd="0" parTransId="{BC1EEEAD-65CC-42B7-BF2A-BE84F979640B}" sibTransId="{2C9C6048-848B-4022-B877-3F7D845CBC47}"/>
    <dgm:cxn modelId="{C93EBDFA-B134-4045-8347-9C93096FCCF7}" srcId="{E89A11B4-06E1-4DCE-B116-6FBB008D8918}" destId="{E78BB838-36CB-4080-9C46-333CB3C53A66}" srcOrd="0" destOrd="0" parTransId="{11474E7F-EB93-4AF7-99CA-CC685F7B0F9E}" sibTransId="{C3F130C1-5A4A-485A-9334-5E00EB109DBB}"/>
    <dgm:cxn modelId="{82AB0D42-1884-4773-AC9E-375243714DEA}" type="presOf" srcId="{E78BB838-36CB-4080-9C46-333CB3C53A66}" destId="{3B47E4BA-A719-48CB-BEF6-37E125AAF7AF}" srcOrd="0" destOrd="0" presId="urn:microsoft.com/office/officeart/2009/3/layout/SnapshotPictureList"/>
    <dgm:cxn modelId="{C2AF5A02-7D83-4D44-AFBA-68BE6309377F}" srcId="{1C593933-2678-4AF5-98FB-E107B0942280}" destId="{E89A11B4-06E1-4DCE-B116-6FBB008D8918}" srcOrd="0" destOrd="0" parTransId="{EB911568-F082-4CB5-B69A-E2721EB8CF34}" sibTransId="{1B7D2EDA-D47D-46CD-B3B6-469E6F0B795F}"/>
    <dgm:cxn modelId="{AFCDBB23-2235-4554-8313-A967A54FAFE5}" type="presOf" srcId="{ADFC903F-10F5-4594-A64B-284DC8F6C8D6}" destId="{3B47E4BA-A719-48CB-BEF6-37E125AAF7AF}" srcOrd="0" destOrd="2" presId="urn:microsoft.com/office/officeart/2009/3/layout/SnapshotPictureList"/>
    <dgm:cxn modelId="{ED4F8057-506A-4C69-8A27-2C4D771F8FE5}" type="presOf" srcId="{E89A11B4-06E1-4DCE-B116-6FBB008D8918}" destId="{BDDA88D7-4BA7-488C-A50A-C586EAABDD51}" srcOrd="0" destOrd="0" presId="urn:microsoft.com/office/officeart/2009/3/layout/SnapshotPictureList"/>
    <dgm:cxn modelId="{638A2203-26B6-4476-8BE3-544DEC5B2AE4}" srcId="{E89A11B4-06E1-4DCE-B116-6FBB008D8918}" destId="{44E9D225-EE77-48CC-A95B-6C73B1CFE7E5}" srcOrd="1" destOrd="0" parTransId="{4633C0DC-DF10-404B-A802-FBA5BC110FE9}" sibTransId="{5EAC16A5-8C14-446F-98D5-6820341080BB}"/>
    <dgm:cxn modelId="{0ED16DC1-7648-4FA6-966E-16C2E5CF7BCF}" type="presOf" srcId="{1C593933-2678-4AF5-98FB-E107B0942280}" destId="{6850B62A-C89A-4AB1-8325-0CABB60135CB}" srcOrd="0" destOrd="0" presId="urn:microsoft.com/office/officeart/2009/3/layout/SnapshotPictureList"/>
    <dgm:cxn modelId="{47C0E5C3-A153-463D-AF7A-46C57A67F7E8}" type="presOf" srcId="{44E9D225-EE77-48CC-A95B-6C73B1CFE7E5}" destId="{3B47E4BA-A719-48CB-BEF6-37E125AAF7AF}" srcOrd="0" destOrd="1" presId="urn:microsoft.com/office/officeart/2009/3/layout/SnapshotPictureList"/>
    <dgm:cxn modelId="{9FD1CAE7-7653-4ACA-AAB4-6F6FC001DF52}" type="presParOf" srcId="{6850B62A-C89A-4AB1-8325-0CABB60135CB}" destId="{BC63E184-BBFE-4897-8BE2-3845464B0310}" srcOrd="0" destOrd="0" presId="urn:microsoft.com/office/officeart/2009/3/layout/SnapshotPictureList"/>
    <dgm:cxn modelId="{CC7029E9-11FF-44CE-B150-02F167A7CF57}" type="presParOf" srcId="{BC63E184-BBFE-4897-8BE2-3845464B0310}" destId="{E95733C2-228A-4498-B17D-9453850D3EDB}" srcOrd="0" destOrd="0" presId="urn:microsoft.com/office/officeart/2009/3/layout/SnapshotPictureList"/>
    <dgm:cxn modelId="{B47C3990-4628-4582-93B9-85CF055325A0}" type="presParOf" srcId="{BC63E184-BBFE-4897-8BE2-3845464B0310}" destId="{BDDA88D7-4BA7-488C-A50A-C586EAABDD51}" srcOrd="1" destOrd="0" presId="urn:microsoft.com/office/officeart/2009/3/layout/SnapshotPictureList"/>
    <dgm:cxn modelId="{2C2B8C2D-9D09-4089-96B1-F65FCF4F2F4F}" type="presParOf" srcId="{BC63E184-BBFE-4897-8BE2-3845464B0310}" destId="{3B47E4BA-A719-48CB-BEF6-37E125AAF7AF}" srcOrd="2" destOrd="0" presId="urn:microsoft.com/office/officeart/2009/3/layout/SnapshotPictureList"/>
    <dgm:cxn modelId="{98E51143-9F2A-452A-BF93-C9E4FEB5B598}" type="presParOf" srcId="{BC63E184-BBFE-4897-8BE2-3845464B0310}" destId="{FD9652BB-B259-42B4-8791-C834DB943159}" srcOrd="3" destOrd="0" presId="urn:microsoft.com/office/officeart/2009/3/layout/SnapshotPictureList"/>
    <dgm:cxn modelId="{CF33E3C4-B8AA-40D7-84D9-917DE4E83257}" type="presParOf" srcId="{BC63E184-BBFE-4897-8BE2-3845464B0310}" destId="{84815B83-6B11-4414-A463-3FDCBF3F17BB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9652BB-B259-42B4-8791-C834DB943159}">
      <dsp:nvSpPr>
        <dsp:cNvPr id="0" name=""/>
        <dsp:cNvSpPr/>
      </dsp:nvSpPr>
      <dsp:spPr>
        <a:xfrm>
          <a:off x="5157424" y="548533"/>
          <a:ext cx="128395" cy="2376326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5733C2-228A-4498-B17D-9453850D3EDB}">
      <dsp:nvSpPr>
        <dsp:cNvPr id="0" name=""/>
        <dsp:cNvSpPr/>
      </dsp:nvSpPr>
      <dsp:spPr>
        <a:xfrm>
          <a:off x="114219" y="78590"/>
          <a:ext cx="3149818" cy="3316211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815B83-6B11-4414-A463-3FDCBF3F17BB}">
      <dsp:nvSpPr>
        <dsp:cNvPr id="0" name=""/>
        <dsp:cNvSpPr/>
      </dsp:nvSpPr>
      <dsp:spPr>
        <a:xfrm>
          <a:off x="152153" y="263799"/>
          <a:ext cx="2688765" cy="2247797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DA88D7-4BA7-488C-A50A-C586EAABDD51}">
      <dsp:nvSpPr>
        <dsp:cNvPr id="0" name=""/>
        <dsp:cNvSpPr/>
      </dsp:nvSpPr>
      <dsp:spPr>
        <a:xfrm>
          <a:off x="390443" y="2271323"/>
          <a:ext cx="2599528" cy="7642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0" tIns="38100" rIns="1016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latin typeface="Bookman Old Style" panose="02050604050505020204" pitchFamily="18" charset="0"/>
          </a:endParaRP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latin typeface="Bookman Old Style" panose="02050604050505020204" pitchFamily="18" charset="0"/>
          </a:endParaRP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latin typeface="Bookman Old Style" panose="020506040505050202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latin typeface="Bookman Old Style" panose="02050604050505020204" pitchFamily="18" charset="0"/>
            </a:rPr>
            <a:t>Para mais informações:</a:t>
          </a:r>
          <a:endParaRPr lang="pt-BR" sz="1300" kern="1200">
            <a:latin typeface="Bookman Old Style" panose="02050604050505020204" pitchFamily="18" charset="0"/>
          </a:endParaRP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>
              <a:latin typeface="Bookman Old Style" panose="02050604050505020204" pitchFamily="18" charset="0"/>
            </a:rPr>
            <a:t>encaminhe um e-mail para: pacificar@tjpr.jus.br</a:t>
          </a:r>
        </a:p>
      </dsp:txBody>
      <dsp:txXfrm>
        <a:off x="390443" y="2271323"/>
        <a:ext cx="2599528" cy="764215"/>
      </dsp:txXfrm>
    </dsp:sp>
    <dsp:sp modelId="{3B47E4BA-A719-48CB-BEF6-37E125AAF7AF}">
      <dsp:nvSpPr>
        <dsp:cNvPr id="0" name=""/>
        <dsp:cNvSpPr/>
      </dsp:nvSpPr>
      <dsp:spPr>
        <a:xfrm>
          <a:off x="3391543" y="966885"/>
          <a:ext cx="1733146" cy="15396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>
              <a:latin typeface="Bookman Old Style" panose="02050604050505020204" pitchFamily="18" charset="0"/>
            </a:rPr>
            <a:t>Entre em contato com a 2ª vice-presidência do Tribunal de Justiça do Estado do Paraná (TJPR)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kern="1200">
            <a:latin typeface="Bookman Old Style" panose="02050604050505020204" pitchFamily="18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>
              <a:latin typeface="Bookman Old Style" panose="02050604050505020204" pitchFamily="18" charset="0"/>
            </a:rPr>
            <a:t>CONTATO: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>
              <a:latin typeface="Bookman Old Style" panose="02050604050505020204" pitchFamily="18" charset="0"/>
            </a:rPr>
            <a:t>(41) 3200-2163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kern="1200">
            <a:latin typeface="Bookman Old Style" panose="02050604050505020204" pitchFamily="18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kern="1200">
            <a:latin typeface="Bookman Old Style" panose="02050604050505020204" pitchFamily="18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kern="1200">
            <a:latin typeface="Bookman Old Style" panose="02050604050505020204" pitchFamily="18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Bookman Old Style" panose="02050604050505020204" pitchFamily="18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Bookman Old Style" panose="02050604050505020204" pitchFamily="18" charset="0"/>
          </a:endParaRPr>
        </a:p>
      </dsp:txBody>
      <dsp:txXfrm>
        <a:off x="3391543" y="966885"/>
        <a:ext cx="1733146" cy="1539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Jenyfer Michele Pinheiro Leal</dc:creator>
  <cp:keywords/>
  <dc:description/>
  <cp:lastModifiedBy>Jenyfer Michele Pinheiro Leal</cp:lastModifiedBy>
  <cp:revision>1</cp:revision>
  <dcterms:created xsi:type="dcterms:W3CDTF">2019-03-26T20:02:00Z</dcterms:created>
  <dcterms:modified xsi:type="dcterms:W3CDTF">2019-03-26T20:02:00Z</dcterms:modified>
</cp:coreProperties>
</file>